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BC493E" w14:textId="77777777" w:rsidR="00F50694" w:rsidRPr="00F50694" w:rsidRDefault="00F50694" w:rsidP="00F5069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  <w:t>应用场景</w:t>
      </w:r>
    </w:p>
    <w:p w14:paraId="50528C37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硬件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/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整机信息：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All</w:t>
      </w:r>
    </w:p>
    <w:p w14:paraId="09D9F8C5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CPU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架构：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All</w:t>
      </w:r>
    </w:p>
    <w:p w14:paraId="0A29486E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OS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版本信息：桌面专业版</w:t>
      </w:r>
    </w:p>
    <w:p w14:paraId="6CCC538A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软件信息：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专业版</w:t>
      </w:r>
    </w:p>
    <w:p w14:paraId="75ADBC15" w14:textId="77777777" w:rsidR="00F50694" w:rsidRPr="00F50694" w:rsidRDefault="00F50694" w:rsidP="00F5069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  <w:t>问题现象</w:t>
      </w:r>
    </w:p>
    <w:p w14:paraId="251561A6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专业版安装时一直报错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pre-installation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脚本子进程返回错误状态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2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，报错截图如下：</w:t>
      </w:r>
    </w:p>
    <w:p w14:paraId="404FE60F" w14:textId="6AC3F40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6531A62D" wp14:editId="39F79961">
            <wp:extent cx="5274310" cy="2200910"/>
            <wp:effectExtent l="0" t="0" r="2540" b="8890"/>
            <wp:docPr id="27713973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39B599" w14:textId="26AEB294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3CC0F3E6" wp14:editId="69B94795">
            <wp:extent cx="5274310" cy="1788795"/>
            <wp:effectExtent l="0" t="0" r="2540" b="1905"/>
            <wp:docPr id="127471387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78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89ADA" w14:textId="77777777" w:rsidR="00F50694" w:rsidRPr="00F50694" w:rsidRDefault="00F50694" w:rsidP="00F5069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  <w:t>问题分析</w:t>
      </w:r>
    </w:p>
    <w:p w14:paraId="10598918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1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、移除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/var/lib/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dpkg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/info/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下的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相关脚本，重新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dpkg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安装依然报错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pre-installation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脚本子进程返回错误状态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2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；</w:t>
      </w:r>
    </w:p>
    <w:p w14:paraId="55ED26C6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2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、从商店安装下载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专业版尝试安装，报错提示一样；</w:t>
      </w:r>
    </w:p>
    <w:p w14:paraId="05F55798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3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、测试其他软件安装正常；</w:t>
      </w:r>
    </w:p>
    <w:p w14:paraId="302E17A5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4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、查看正常机器上的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/var/lib/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dpkg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/info/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cn.wps.wps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-office-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pro.preinst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；</w:t>
      </w:r>
    </w:p>
    <w:p w14:paraId="734DDBF8" w14:textId="6184082C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lastRenderedPageBreak/>
        <w:drawing>
          <wp:inline distT="0" distB="0" distL="0" distR="0" wp14:anchorId="51599971" wp14:editId="0DBE886A">
            <wp:extent cx="5274310" cy="1925320"/>
            <wp:effectExtent l="0" t="0" r="2540" b="0"/>
            <wp:docPr id="85426317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92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CC0CB" w14:textId="77777777" w:rsidR="00F50694" w:rsidRPr="00F50694" w:rsidRDefault="00F50694" w:rsidP="00F50694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  <w:t>解决方案</w:t>
      </w:r>
    </w:p>
    <w:p w14:paraId="577CDD6C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软件配置文件残留，手动执行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sudo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 xml:space="preserve"> rm -rf /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tmp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/</w:t>
      </w:r>
      <w:proofErr w:type="spellStart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wpsupgrade.prerm</w:t>
      </w:r>
      <w:proofErr w:type="spellEnd"/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 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即可解决相关问题，后续可正常安装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WPS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专业版安装包：</w:t>
      </w:r>
    </w:p>
    <w:p w14:paraId="6C47627B" w14:textId="115BB495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75606A8D" wp14:editId="47D6AA9A">
            <wp:extent cx="5274310" cy="1432560"/>
            <wp:effectExtent l="0" t="0" r="2540" b="0"/>
            <wp:docPr id="121914074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9F841" w14:textId="6A5E07C5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0EE48FA6" wp14:editId="2DD548FE">
            <wp:extent cx="5274310" cy="2033905"/>
            <wp:effectExtent l="0" t="0" r="2540" b="4445"/>
            <wp:docPr id="6294446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3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59AEB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pict w14:anchorId="7167807C">
          <v:rect id="_x0000_i1030" style="width:0;height:0" o:hralign="center" o:hrstd="t" o:hr="t" fillcolor="#a0a0a0" stroked="f"/>
        </w:pict>
      </w:r>
    </w:p>
    <w:p w14:paraId="07A52A40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Cs w:val="21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©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50694">
        <w:rPr>
          <w:rFonts w:ascii="Segoe UI" w:eastAsia="宋体" w:hAnsi="Segoe UI" w:cs="Segoe UI"/>
          <w:b/>
          <w:bCs/>
          <w:color w:val="303030"/>
          <w:kern w:val="0"/>
          <w:szCs w:val="21"/>
          <w14:ligatures w14:val="none"/>
        </w:rPr>
        <w:t>该文档出自【</w:t>
      </w:r>
      <w:r w:rsidRPr="00F50694">
        <w:rPr>
          <w:rFonts w:ascii="Segoe UI" w:eastAsia="宋体" w:hAnsi="Segoe UI" w:cs="Segoe UI"/>
          <w:b/>
          <w:bCs/>
          <w:color w:val="303030"/>
          <w:kern w:val="0"/>
          <w:szCs w:val="21"/>
          <w14:ligatures w14:val="none"/>
        </w:rPr>
        <w:t>faq.uniontech.com</w:t>
      </w:r>
      <w:r w:rsidRPr="00F50694">
        <w:rPr>
          <w:rFonts w:ascii="Segoe UI" w:eastAsia="宋体" w:hAnsi="Segoe UI" w:cs="Segoe UI"/>
          <w:b/>
          <w:bCs/>
          <w:color w:val="303030"/>
          <w:kern w:val="0"/>
          <w:szCs w:val="21"/>
          <w14:ligatures w14:val="none"/>
        </w:rPr>
        <w:t>】统信软件知识分享平台</w:t>
      </w:r>
      <w:r w:rsidRPr="00F50694">
        <w:rPr>
          <w:rFonts w:ascii="Segoe UI" w:eastAsia="宋体" w:hAnsi="Segoe UI" w:cs="Segoe UI"/>
          <w:color w:val="303030"/>
          <w:kern w:val="0"/>
          <w:szCs w:val="21"/>
          <w14:ligatures w14:val="none"/>
        </w:rPr>
        <w:t>。否则统信软件将追究相关版权责任。</w:t>
      </w:r>
    </w:p>
    <w:p w14:paraId="66529CE9" w14:textId="77777777" w:rsidR="00F50694" w:rsidRPr="00F50694" w:rsidRDefault="00F50694" w:rsidP="00F50694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F50694"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  <w:pict w14:anchorId="2AB90331">
          <v:rect id="_x0000_i1031" style="width:0;height:0" o:hralign="center" o:hrstd="t" o:hr="t" fillcolor="#a0a0a0" stroked="f"/>
        </w:pict>
      </w:r>
    </w:p>
    <w:p w14:paraId="4EBE6FFD" w14:textId="77777777" w:rsidR="00DA44F5" w:rsidRPr="00F50694" w:rsidRDefault="00DA44F5" w:rsidP="00F50694"/>
    <w:sectPr w:rsidR="00DA44F5" w:rsidRPr="00F5069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44F5"/>
    <w:rsid w:val="00DA44F5"/>
    <w:rsid w:val="00F506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B57728D-764C-4362-B482-212AEF0F95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F50694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F50694"/>
    <w:rPr>
      <w:rFonts w:ascii="宋体" w:eastAsia="宋体" w:hAnsi="宋体" w:cs="宋体"/>
      <w:b/>
      <w:bCs/>
      <w:kern w:val="0"/>
      <w:sz w:val="36"/>
      <w:szCs w:val="3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510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0050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06346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384946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344445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355948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008147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683675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58413990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18751964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5548175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20684508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1907939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351019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443755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761506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9618584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2216024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034604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94909357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14103510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132704023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  <w:div w:id="11004445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58453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734768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83</Words>
  <Characters>477</Characters>
  <Application>Microsoft Office Word</Application>
  <DocSecurity>0</DocSecurity>
  <Lines>3</Lines>
  <Paragraphs>1</Paragraphs>
  <ScaleCrop>false</ScaleCrop>
  <Company/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2024-04-11T06:03:00Z</dcterms:created>
  <dcterms:modified xsi:type="dcterms:W3CDTF">2024-04-11T06:05:00Z</dcterms:modified>
</cp:coreProperties>
</file>